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lang w:val="it-IT"/>
        </w:rPr>
      </w:pPr>
    </w:p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lang w:val="it-IT"/>
        </w:rPr>
      </w:pPr>
    </w:p>
    <w:p w:rsidR="00182E8F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lang w:val="it-IT"/>
        </w:rPr>
      </w:pPr>
      <w:r>
        <w:rPr>
          <w:lang w:val="it-IT"/>
        </w:rPr>
        <w:t xml:space="preserve">DELIBERA DEL </w:t>
      </w:r>
      <w:r>
        <w:rPr>
          <w:b/>
          <w:lang w:val="it-IT"/>
        </w:rPr>
        <w:t>CONSIGLIO DI AMMINISTRAZIONE</w:t>
      </w:r>
      <w:r>
        <w:rPr>
          <w:lang w:val="it-IT"/>
        </w:rPr>
        <w:t xml:space="preserve"> </w:t>
      </w:r>
    </w:p>
    <w:p w:rsidR="004A6D60" w:rsidRPr="00182E8F" w:rsidRDefault="00D466F3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</w:pPr>
      <w:r w:rsidRPr="00182E8F">
        <w:t xml:space="preserve">DELL </w:t>
      </w:r>
      <w:proofErr w:type="gramStart"/>
      <w:r w:rsidRPr="00182E8F">
        <w:rPr>
          <w:rFonts w:hint="eastAsia"/>
        </w:rPr>
        <w:t>‘</w:t>
      </w:r>
      <w:r w:rsidRPr="00182E8F">
        <w:t xml:space="preserve"> A.S.D.</w:t>
      </w:r>
      <w:proofErr w:type="gramEnd"/>
      <w:r w:rsidRPr="00182E8F">
        <w:t xml:space="preserve"> </w:t>
      </w:r>
      <w:r w:rsidR="00BE4328">
        <w:t>…………..</w:t>
      </w:r>
    </w:p>
    <w:p w:rsidR="004A6D60" w:rsidRPr="00182E8F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b/>
        </w:rPr>
      </w:pPr>
      <w:r w:rsidRPr="00182E8F">
        <w:rPr>
          <w:b/>
        </w:rPr>
        <w:t>___________________________________________</w:t>
      </w:r>
    </w:p>
    <w:p w:rsidR="004A6D60" w:rsidRPr="00182E8F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</w:p>
    <w:p w:rsidR="004A6D60" w:rsidRPr="00182E8F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</w:pPr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Il giorno </w:t>
      </w:r>
      <w:r w:rsidR="00182E8F">
        <w:rPr>
          <w:lang w:val="it-IT"/>
        </w:rPr>
        <w:t>21/10/2014</w:t>
      </w:r>
      <w:r>
        <w:rPr>
          <w:lang w:val="it-IT"/>
        </w:rPr>
        <w:t xml:space="preserve"> alle ore </w:t>
      </w:r>
      <w:r w:rsidR="00427E54">
        <w:rPr>
          <w:lang w:val="it-IT"/>
        </w:rPr>
        <w:t>21</w:t>
      </w:r>
      <w:r>
        <w:rPr>
          <w:lang w:val="it-IT"/>
        </w:rPr>
        <w:t xml:space="preserve"> si è riunito</w:t>
      </w:r>
      <w:r w:rsidR="00BE4328">
        <w:rPr>
          <w:lang w:val="it-IT"/>
        </w:rPr>
        <w:t xml:space="preserve"> presso la sede sociale</w:t>
      </w:r>
      <w:bookmarkStart w:id="0" w:name="_GoBack"/>
      <w:bookmarkEnd w:id="0"/>
      <w:r>
        <w:rPr>
          <w:lang w:val="it-IT"/>
        </w:rPr>
        <w:t xml:space="preserve"> il Consi</w:t>
      </w:r>
      <w:r w:rsidR="00182E8F">
        <w:rPr>
          <w:lang w:val="it-IT"/>
        </w:rPr>
        <w:t xml:space="preserve">glio di Amministrazione </w:t>
      </w:r>
      <w:proofErr w:type="gramStart"/>
      <w:r w:rsidR="00182E8F">
        <w:rPr>
          <w:lang w:val="it-IT"/>
        </w:rPr>
        <w:t>dell</w:t>
      </w:r>
      <w:r w:rsidR="00182E8F">
        <w:rPr>
          <w:rFonts w:hint="eastAsia"/>
          <w:lang w:val="it-IT"/>
        </w:rPr>
        <w:t>’</w:t>
      </w:r>
      <w:r w:rsidR="00182E8F">
        <w:rPr>
          <w:lang w:val="it-IT"/>
        </w:rPr>
        <w:t xml:space="preserve"> </w:t>
      </w:r>
      <w:proofErr w:type="spellStart"/>
      <w:r w:rsidR="00182E8F">
        <w:rPr>
          <w:lang w:val="it-IT"/>
        </w:rPr>
        <w:t>a.s.d</w:t>
      </w:r>
      <w:proofErr w:type="spellEnd"/>
      <w:r w:rsidR="00182E8F">
        <w:rPr>
          <w:lang w:val="it-IT"/>
        </w:rPr>
        <w:t>.</w:t>
      </w:r>
      <w:proofErr w:type="gramEnd"/>
      <w:r w:rsidR="00182E8F">
        <w:rPr>
          <w:lang w:val="it-IT"/>
        </w:rPr>
        <w:t xml:space="preserve"> </w:t>
      </w:r>
      <w:r w:rsidR="00385009">
        <w:rPr>
          <w:lang w:val="it-IT"/>
        </w:rPr>
        <w:t>……….</w:t>
      </w:r>
      <w:r>
        <w:rPr>
          <w:b/>
          <w:lang w:val="it-IT"/>
        </w:rPr>
        <w:t>,</w:t>
      </w:r>
      <w:r>
        <w:rPr>
          <w:lang w:val="it-IT"/>
        </w:rPr>
        <w:t xml:space="preserve"> per discutere sul seguente ordine del giorno:</w:t>
      </w:r>
    </w:p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4A6D60" w:rsidRDefault="00701A7C">
      <w:pPr>
        <w:numPr>
          <w:ilvl w:val="0"/>
          <w:numId w:val="1"/>
        </w:numPr>
        <w:tabs>
          <w:tab w:val="left" w:pos="360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Apertura c/c </w:t>
      </w:r>
      <w:r w:rsidR="00182E8F">
        <w:rPr>
          <w:lang w:val="it-IT"/>
        </w:rPr>
        <w:t xml:space="preserve">e </w:t>
      </w:r>
      <w:r>
        <w:rPr>
          <w:lang w:val="it-IT"/>
        </w:rPr>
        <w:t>attribuzione dei poteri di firma;</w:t>
      </w:r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>2)   varie ed eventuali.</w:t>
      </w:r>
    </w:p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Assume la presidenza il Presidente, il Sig. </w:t>
      </w:r>
      <w:r w:rsidR="00385009">
        <w:rPr>
          <w:lang w:val="it-IT"/>
        </w:rPr>
        <w:t>……</w:t>
      </w:r>
      <w:proofErr w:type="gramStart"/>
      <w:r w:rsidR="00385009">
        <w:rPr>
          <w:lang w:val="it-IT"/>
        </w:rPr>
        <w:t>…….</w:t>
      </w:r>
      <w:proofErr w:type="gramEnd"/>
      <w:r>
        <w:rPr>
          <w:lang w:val="it-IT"/>
        </w:rPr>
        <w:t>,  che nomin</w:t>
      </w:r>
      <w:r w:rsidR="00427E54">
        <w:rPr>
          <w:lang w:val="it-IT"/>
        </w:rPr>
        <w:t xml:space="preserve">a segretario il Sig. </w:t>
      </w:r>
      <w:r w:rsidR="00385009">
        <w:rPr>
          <w:lang w:val="it-IT"/>
        </w:rPr>
        <w:t>………..</w:t>
      </w:r>
      <w:r>
        <w:rPr>
          <w:lang w:val="it-IT"/>
        </w:rPr>
        <w:t xml:space="preserve"> e che, constatata la validità, a termini di statuto, della odierna adunanza, dichiara aperta la riunione. </w:t>
      </w:r>
    </w:p>
    <w:p w:rsidR="004A6D60" w:rsidRDefault="00182E8F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>Il</w:t>
      </w:r>
      <w:r w:rsidR="00701A7C">
        <w:rPr>
          <w:lang w:val="it-IT"/>
        </w:rPr>
        <w:t xml:space="preserve"> Presidente comunica che, per una più agevole gestione societaria, si rende necessario richiedere alla Banca l’apertura di un nuovo c/c</w:t>
      </w:r>
      <w:r w:rsidR="00385009">
        <w:rPr>
          <w:lang w:val="it-IT"/>
        </w:rPr>
        <w:t>.</w:t>
      </w:r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>Il Presidente invita quindi il Consiglio di Amministrazione a deliberare sull’argomento. Dopo esauriente discussione all’unanimità</w:t>
      </w:r>
    </w:p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lang w:val="it-IT"/>
        </w:rPr>
      </w:pPr>
      <w:r>
        <w:rPr>
          <w:lang w:val="it-IT"/>
        </w:rPr>
        <w:t xml:space="preserve">DELIBERA </w:t>
      </w:r>
    </w:p>
    <w:p w:rsidR="004A6D60" w:rsidRDefault="004A6D60">
      <w:pPr>
        <w:tabs>
          <w:tab w:val="left" w:pos="-1134"/>
          <w:tab w:val="left" w:pos="-568"/>
          <w:tab w:val="left" w:pos="-2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di accogliere la proposta del Presidente </w:t>
      </w:r>
      <w:proofErr w:type="gramStart"/>
      <w:r>
        <w:rPr>
          <w:lang w:val="it-IT"/>
        </w:rPr>
        <w:t>per</w:t>
      </w:r>
      <w:r w:rsidR="00427E54">
        <w:rPr>
          <w:lang w:val="it-IT"/>
        </w:rPr>
        <w:t xml:space="preserve"> </w:t>
      </w:r>
      <w:r>
        <w:rPr>
          <w:lang w:val="it-IT"/>
        </w:rPr>
        <w:t>:</w:t>
      </w:r>
      <w:proofErr w:type="gramEnd"/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>- l</w:t>
      </w:r>
      <w:r>
        <w:rPr>
          <w:rFonts w:hint="eastAsia"/>
          <w:lang w:val="it-IT"/>
        </w:rPr>
        <w:t>’</w:t>
      </w:r>
      <w:r>
        <w:rPr>
          <w:lang w:val="it-IT"/>
        </w:rPr>
        <w:t>apertura di un nuovo c/c;</w:t>
      </w:r>
    </w:p>
    <w:p w:rsidR="004A6D60" w:rsidRDefault="00701A7C" w:rsidP="00385009">
      <w:pP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left="142" w:hanging="142"/>
        <w:jc w:val="both"/>
        <w:rPr>
          <w:lang w:val="it-IT"/>
        </w:rPr>
      </w:pPr>
      <w:r>
        <w:rPr>
          <w:lang w:val="it-IT"/>
        </w:rPr>
        <w:t xml:space="preserve">- compiere tutte le operazioni bancarie di ordinaria amministrazione nessuna esclusa, ivi compresi gli </w:t>
      </w:r>
      <w:r w:rsidR="00385009">
        <w:rPr>
          <w:lang w:val="it-IT"/>
        </w:rPr>
        <w:t xml:space="preserve">  </w:t>
      </w:r>
      <w:r>
        <w:rPr>
          <w:lang w:val="it-IT"/>
        </w:rPr>
        <w:t>u</w:t>
      </w:r>
      <w:r w:rsidR="00427E54">
        <w:rPr>
          <w:lang w:val="it-IT"/>
        </w:rPr>
        <w:t>tilizzi oltre i limiti concessi.</w:t>
      </w:r>
    </w:p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  <w:r>
        <w:rPr>
          <w:lang w:val="it-IT"/>
        </w:rPr>
        <w:t xml:space="preserve">Essendo esaurito il secondo punto all'ordine del giorno e nessuno più prendendo la parola al secondo "varie ed eventuali", viene redatto ed approvato il presente verbale ed il Presidente toglie la seduta alle ore </w:t>
      </w:r>
      <w:proofErr w:type="gramStart"/>
      <w:r w:rsidR="00427E54">
        <w:rPr>
          <w:lang w:val="it-IT"/>
        </w:rPr>
        <w:t>22</w:t>
      </w:r>
      <w:r>
        <w:rPr>
          <w:lang w:val="it-IT"/>
        </w:rPr>
        <w:t xml:space="preserve"> .</w:t>
      </w:r>
      <w:proofErr w:type="gramEnd"/>
    </w:p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firstLine="564"/>
        <w:jc w:val="both"/>
        <w:rPr>
          <w:lang w:val="it-IT"/>
        </w:rPr>
      </w:pP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PRESIDENTE</w:t>
      </w:r>
    </w:p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lang w:val="it-IT"/>
        </w:rPr>
      </w:pPr>
    </w:p>
    <w:p w:rsidR="004A6D60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firstLine="564"/>
        <w:jc w:val="both"/>
        <w:rPr>
          <w:lang w:val="it-IT"/>
        </w:rPr>
      </w:pPr>
      <w:r>
        <w:rPr>
          <w:lang w:val="it-IT"/>
        </w:rPr>
        <w:t>.............................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............................</w:t>
      </w:r>
    </w:p>
    <w:p w:rsidR="004A6D60" w:rsidRDefault="004A6D6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firstLine="564"/>
        <w:jc w:val="both"/>
        <w:rPr>
          <w:lang w:val="it-IT"/>
        </w:rPr>
      </w:pPr>
    </w:p>
    <w:p w:rsidR="00701A7C" w:rsidRDefault="00701A7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firstLine="564"/>
        <w:jc w:val="both"/>
        <w:rPr>
          <w:lang w:val="it-IT"/>
        </w:rPr>
      </w:pPr>
    </w:p>
    <w:sectPr w:rsidR="00701A7C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A4141C"/>
    <w:multiLevelType w:val="singleLevel"/>
    <w:tmpl w:val="31644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A1"/>
    <w:rsid w:val="00182E8F"/>
    <w:rsid w:val="00385009"/>
    <w:rsid w:val="00427E54"/>
    <w:rsid w:val="004A6D60"/>
    <w:rsid w:val="00701A7C"/>
    <w:rsid w:val="00B751E8"/>
    <w:rsid w:val="00BE4328"/>
    <w:rsid w:val="00D007A1"/>
    <w:rsid w:val="00D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7A2F"/>
  <w15:docId w15:val="{9155B626-731A-4946-B114-18F3FC89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GoudyOlSt BT" w:hAnsi="GoudyOlSt BT"/>
      <w:sz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both"/>
    </w:pPr>
    <w:rPr>
      <w:lang w:val="it-IT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</dc:title>
  <dc:subject/>
  <dc:creator>BCC di CASTEL GOFFREDO SCRL</dc:creator>
  <cp:keywords/>
  <dc:description/>
  <cp:lastModifiedBy>asus510uqbq182t</cp:lastModifiedBy>
  <cp:revision>4</cp:revision>
  <cp:lastPrinted>2006-08-23T10:57:00Z</cp:lastPrinted>
  <dcterms:created xsi:type="dcterms:W3CDTF">2018-05-29T10:51:00Z</dcterms:created>
  <dcterms:modified xsi:type="dcterms:W3CDTF">2018-05-29T10:54:00Z</dcterms:modified>
</cp:coreProperties>
</file>